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F7" w:rsidRPr="00B56BF7" w:rsidRDefault="00B56BF7" w:rsidP="00B56BF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                                  РЕШЕНИЕ</w:t>
      </w:r>
      <w:r w:rsidRPr="00B56BF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ab/>
      </w:r>
    </w:p>
    <w:p w:rsidR="00B56BF7" w:rsidRPr="00B56BF7" w:rsidRDefault="00B56BF7" w:rsidP="00B56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BF7" w:rsidRPr="00B56BF7" w:rsidRDefault="00B56BF7" w:rsidP="00B56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сельского поселения  </w:t>
      </w:r>
      <w:proofErr w:type="spellStart"/>
      <w:r w:rsidRPr="00B5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Лемезинский</w:t>
      </w:r>
      <w:proofErr w:type="spellEnd"/>
      <w:r w:rsidRPr="00B5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</w:t>
      </w:r>
    </w:p>
    <w:p w:rsidR="00B56BF7" w:rsidRPr="00B56BF7" w:rsidRDefault="00B56BF7" w:rsidP="00B56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B5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Иглинский</w:t>
      </w:r>
      <w:proofErr w:type="spellEnd"/>
      <w:r w:rsidRPr="00B5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</w:t>
      </w:r>
    </w:p>
    <w:p w:rsidR="00B56BF7" w:rsidRPr="00B56BF7" w:rsidRDefault="00B56BF7" w:rsidP="00B56BF7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BF7" w:rsidRPr="00B56BF7" w:rsidRDefault="00B56BF7" w:rsidP="00B56BF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5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порядке учета предложений по проекту</w:t>
      </w:r>
      <w:r w:rsidRPr="00B5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внесении изменений в  решения  Совета сельского поселения </w:t>
      </w:r>
      <w:proofErr w:type="spellStart"/>
      <w:r w:rsidRPr="00B56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Лемезинский</w:t>
      </w:r>
      <w:proofErr w:type="spellEnd"/>
      <w:r w:rsidRPr="00B56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B56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Иглинский</w:t>
      </w:r>
      <w:proofErr w:type="spellEnd"/>
      <w:r w:rsidRPr="00B56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 от 11 июля 2018 года №301 «Об утверждении  Правил  землепользования  и  застройки  сельского  поселения </w:t>
      </w:r>
      <w:proofErr w:type="spellStart"/>
      <w:r w:rsidRPr="00B56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Лемезинский</w:t>
      </w:r>
      <w:proofErr w:type="spellEnd"/>
      <w:r w:rsidRPr="00B56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сельсовет  муниципального  района  </w:t>
      </w:r>
      <w:proofErr w:type="spellStart"/>
      <w:r w:rsidRPr="00B56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Иглинский</w:t>
      </w:r>
      <w:proofErr w:type="spellEnd"/>
      <w:r w:rsidRPr="00B56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район Республики Башкортостан»</w:t>
      </w:r>
    </w:p>
    <w:p w:rsidR="00B56BF7" w:rsidRPr="00B56BF7" w:rsidRDefault="00B56BF7" w:rsidP="00B5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B56BF7" w:rsidRPr="00B56BF7" w:rsidRDefault="00B56BF7" w:rsidP="00B5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 исполнение Федерального закона №131-ФЗ от 06.10.2003 г. «Об общих принципах организации  местного самоуправления в Российской Федерации», Совет сельского поселения </w:t>
      </w:r>
      <w:proofErr w:type="spellStart"/>
      <w:r w:rsidRPr="00B56B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Лемезинский</w:t>
      </w:r>
      <w:proofErr w:type="spellEnd"/>
      <w:r w:rsidRPr="00B5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5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 района </w:t>
      </w:r>
      <w:proofErr w:type="spellStart"/>
      <w:r w:rsidRPr="00B56BF7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B5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B56BF7" w:rsidRPr="00B56BF7" w:rsidRDefault="00B56BF7" w:rsidP="00B5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BF7" w:rsidRPr="00B56BF7" w:rsidRDefault="00B56BF7" w:rsidP="00B5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6BF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:</w:t>
      </w:r>
    </w:p>
    <w:p w:rsidR="00B56BF7" w:rsidRPr="00B56BF7" w:rsidRDefault="00B56BF7" w:rsidP="00B5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BF7" w:rsidRPr="00B56BF7" w:rsidRDefault="00B56BF7" w:rsidP="00B56B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Одобрить Порядок учета предложений по проекту</w:t>
      </w:r>
      <w:r w:rsidRPr="00B56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B56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 решения  Совета сельского поселения </w:t>
      </w:r>
      <w:proofErr w:type="spellStart"/>
      <w:r w:rsidRPr="00B56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Лемезинский</w:t>
      </w:r>
      <w:proofErr w:type="spellEnd"/>
      <w:r w:rsidRPr="00B56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B56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Иглинский</w:t>
      </w:r>
      <w:proofErr w:type="spellEnd"/>
      <w:r w:rsidRPr="00B56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 от 11 июля 2018 года №301 «Об утверждении  Правил  землепользования  и  застройки  сельского  поселения </w:t>
      </w:r>
      <w:proofErr w:type="spellStart"/>
      <w:r w:rsidRPr="00B56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Лемезинский</w:t>
      </w:r>
      <w:proofErr w:type="spellEnd"/>
      <w:r w:rsidRPr="00B56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 муниципального  района  </w:t>
      </w:r>
      <w:proofErr w:type="spellStart"/>
      <w:r w:rsidRPr="00B56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Иглинский</w:t>
      </w:r>
      <w:proofErr w:type="spellEnd"/>
      <w:r w:rsidRPr="00B56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 Республики Башкортостан»</w:t>
      </w:r>
    </w:p>
    <w:p w:rsidR="00B56BF7" w:rsidRPr="00B56BF7" w:rsidRDefault="00B56BF7" w:rsidP="00B5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Обнародовать настоящее решение на информационном стенде в администрации сельского поселения </w:t>
      </w:r>
      <w:proofErr w:type="spellStart"/>
      <w:r w:rsidRPr="00B56B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Лемезинский</w:t>
      </w:r>
      <w:proofErr w:type="spellEnd"/>
      <w:r w:rsidRPr="00B5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.</w:t>
      </w:r>
    </w:p>
    <w:p w:rsidR="00B56BF7" w:rsidRPr="00B56BF7" w:rsidRDefault="00B56BF7" w:rsidP="00B5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Решение вступает в силу со дня его принятия.</w:t>
      </w:r>
    </w:p>
    <w:p w:rsidR="00B56BF7" w:rsidRPr="00B56BF7" w:rsidRDefault="00B56BF7" w:rsidP="00B5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</w:t>
      </w:r>
      <w:proofErr w:type="gramStart"/>
      <w:r w:rsidRPr="00B56B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 за</w:t>
      </w:r>
      <w:proofErr w:type="gramEnd"/>
      <w:r w:rsidRPr="00B5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настоящего решения возложить на Постоянную комиссию по развитию предпринимательства, земельным вопросам, благоустройству и экологии  (</w:t>
      </w:r>
      <w:proofErr w:type="spellStart"/>
      <w:r w:rsidRPr="00B56BF7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Абузарова</w:t>
      </w:r>
      <w:proofErr w:type="spellEnd"/>
      <w:r w:rsidRPr="00B5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К.М.)</w:t>
      </w:r>
    </w:p>
    <w:p w:rsidR="00B56BF7" w:rsidRPr="00B56BF7" w:rsidRDefault="00B56BF7" w:rsidP="00B5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BF7" w:rsidRPr="00B56BF7" w:rsidRDefault="00B56BF7" w:rsidP="00B5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B56BF7" w:rsidRPr="00B56BF7" w:rsidRDefault="00B56BF7" w:rsidP="00B5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6B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Лемезинский</w:t>
      </w:r>
      <w:proofErr w:type="spellEnd"/>
      <w:r w:rsidRPr="00B5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  </w:t>
      </w:r>
      <w:proofErr w:type="spellStart"/>
      <w:r w:rsidRPr="00B56BF7">
        <w:rPr>
          <w:rFonts w:ascii="Times New Roman" w:eastAsia="Times New Roman" w:hAnsi="Times New Roman" w:cs="Times New Roman"/>
          <w:sz w:val="28"/>
          <w:szCs w:val="28"/>
          <w:lang w:eastAsia="ru-RU"/>
        </w:rPr>
        <w:t>Р.Г.Мирхайдаров</w:t>
      </w:r>
      <w:proofErr w:type="spellEnd"/>
    </w:p>
    <w:p w:rsidR="00B56BF7" w:rsidRPr="00B56BF7" w:rsidRDefault="00B56BF7" w:rsidP="00B5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BF7" w:rsidRPr="00B56BF7" w:rsidRDefault="00B56BF7" w:rsidP="00B5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F7">
        <w:rPr>
          <w:rFonts w:ascii="Times New Roman" w:eastAsia="Times New Roman" w:hAnsi="Times New Roman" w:cs="Times New Roman"/>
          <w:sz w:val="28"/>
          <w:szCs w:val="28"/>
          <w:lang w:eastAsia="ru-RU"/>
        </w:rPr>
        <w:t>«25» ноября  2019 г.</w:t>
      </w:r>
    </w:p>
    <w:p w:rsidR="00B56BF7" w:rsidRPr="00B56BF7" w:rsidRDefault="00B56BF7" w:rsidP="00B5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BF7" w:rsidRPr="00B56BF7" w:rsidRDefault="00B56BF7" w:rsidP="00B5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F7">
        <w:rPr>
          <w:rFonts w:ascii="Times New Roman" w:eastAsia="Times New Roman" w:hAnsi="Times New Roman" w:cs="Times New Roman"/>
          <w:sz w:val="28"/>
          <w:szCs w:val="28"/>
          <w:lang w:eastAsia="ru-RU"/>
        </w:rPr>
        <w:t>№ 42</w:t>
      </w:r>
    </w:p>
    <w:p w:rsidR="003F62BD" w:rsidRDefault="003F62BD">
      <w:bookmarkStart w:id="0" w:name="_GoBack"/>
      <w:bookmarkEnd w:id="0"/>
    </w:p>
    <w:sectPr w:rsidR="003F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CB"/>
    <w:rsid w:val="003F62BD"/>
    <w:rsid w:val="008737CB"/>
    <w:rsid w:val="00B5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2019-12-06T07:33:00Z</dcterms:created>
  <dcterms:modified xsi:type="dcterms:W3CDTF">2019-12-06T07:34:00Z</dcterms:modified>
</cp:coreProperties>
</file>